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A3F" w:rsidRPr="0036192E" w:rsidRDefault="0036192E" w:rsidP="0036192E">
      <w:pPr>
        <w:jc w:val="center"/>
        <w:rPr>
          <w:b/>
          <w:bCs/>
          <w:sz w:val="32"/>
          <w:szCs w:val="32"/>
          <w:lang w:val="en-PH"/>
        </w:rPr>
      </w:pPr>
      <w:r w:rsidRPr="0036192E">
        <w:rPr>
          <w:b/>
          <w:bCs/>
          <w:sz w:val="32"/>
          <w:szCs w:val="32"/>
          <w:lang w:val="en-PH"/>
        </w:rPr>
        <w:t>ACRONYMS USED</w:t>
      </w:r>
    </w:p>
    <w:p w:rsidR="0036192E" w:rsidRDefault="0036192E">
      <w:pPr>
        <w:rPr>
          <w:lang w:val="en-PH"/>
        </w:rPr>
      </w:pPr>
    </w:p>
    <w:p w:rsidR="0036192E" w:rsidRDefault="0036192E">
      <w:pPr>
        <w:rPr>
          <w:lang w:val="en-PH"/>
        </w:rPr>
      </w:pPr>
    </w:p>
    <w:p w:rsidR="002E13FF" w:rsidRDefault="002E13FF" w:rsidP="002E13FF">
      <w:pPr>
        <w:ind w:left="2160" w:hanging="2160"/>
        <w:rPr>
          <w:rFonts w:cs="Arial"/>
        </w:rPr>
      </w:pPr>
      <w:r>
        <w:rPr>
          <w:lang w:val="en-PH"/>
        </w:rPr>
        <w:t>CMLHHC</w:t>
      </w:r>
      <w:r>
        <w:rPr>
          <w:lang w:val="en-PH"/>
        </w:rPr>
        <w:tab/>
      </w:r>
      <w:r w:rsidRPr="002A2B56">
        <w:rPr>
          <w:rFonts w:cs="Arial"/>
        </w:rPr>
        <w:t>Core Module Listing of Households and Holdings in Cambodia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EA</w:t>
      </w:r>
      <w:r>
        <w:rPr>
          <w:lang w:val="en-PH"/>
        </w:rPr>
        <w:tab/>
        <w:t>Enumeration Area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EN</w:t>
      </w:r>
      <w:r>
        <w:rPr>
          <w:lang w:val="en-PH"/>
        </w:rPr>
        <w:tab/>
        <w:t>Enumerator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Geo ID</w:t>
      </w:r>
      <w:r>
        <w:rPr>
          <w:lang w:val="en-PH"/>
        </w:rPr>
        <w:tab/>
        <w:t>Geographic Identification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ID Poor</w:t>
      </w:r>
      <w:r>
        <w:rPr>
          <w:lang w:val="en-PH"/>
        </w:rPr>
        <w:tab/>
        <w:t>Identification of Poor Households Programme</w:t>
      </w:r>
    </w:p>
    <w:p w:rsidR="0036192E" w:rsidRDefault="0036192E" w:rsidP="0036192E">
      <w:pPr>
        <w:ind w:left="2160" w:hanging="2160"/>
        <w:rPr>
          <w:lang w:val="en-PH"/>
        </w:rPr>
      </w:pPr>
      <w:r>
        <w:rPr>
          <w:lang w:val="en-PH"/>
        </w:rPr>
        <w:t>NCAC</w:t>
      </w:r>
      <w:r>
        <w:rPr>
          <w:lang w:val="en-PH"/>
        </w:rPr>
        <w:tab/>
        <w:t>National Census of Agriculture in Cambodia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NIS</w:t>
      </w:r>
      <w:r>
        <w:rPr>
          <w:lang w:val="en-PH"/>
        </w:rPr>
        <w:tab/>
        <w:t>National Institute of Statistics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MAFF</w:t>
      </w:r>
      <w:r>
        <w:rPr>
          <w:lang w:val="en-PH"/>
        </w:rPr>
        <w:tab/>
        <w:t>Ministry of Agriculture, Forestry and Fisheries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lang w:val="en-PH"/>
        </w:rPr>
        <w:t>MOP</w:t>
      </w:r>
      <w:r>
        <w:rPr>
          <w:lang w:val="en-PH"/>
        </w:rPr>
        <w:tab/>
        <w:t>Ministry of Planning</w:t>
      </w:r>
    </w:p>
    <w:p w:rsidR="0036192E" w:rsidRDefault="0036192E" w:rsidP="0036192E">
      <w:pPr>
        <w:ind w:left="2160" w:hanging="2160"/>
        <w:rPr>
          <w:lang w:val="en-PH"/>
        </w:rPr>
      </w:pPr>
      <w:r>
        <w:rPr>
          <w:lang w:val="en-PH"/>
        </w:rPr>
        <w:t>RGC</w:t>
      </w:r>
      <w:r>
        <w:rPr>
          <w:lang w:val="en-PH"/>
        </w:rPr>
        <w:tab/>
        <w:t>Royal Government of Cambodia</w:t>
      </w:r>
    </w:p>
    <w:p w:rsidR="002E13FF" w:rsidRDefault="002E13FF" w:rsidP="002E13FF">
      <w:pPr>
        <w:ind w:left="2160" w:hanging="2160"/>
        <w:rPr>
          <w:rFonts w:cs="Arial"/>
        </w:rPr>
      </w:pPr>
      <w:r>
        <w:rPr>
          <w:rFonts w:cs="Arial"/>
        </w:rPr>
        <w:t>RS</w:t>
      </w:r>
      <w:r>
        <w:rPr>
          <w:rFonts w:cs="Arial"/>
        </w:rPr>
        <w:tab/>
        <w:t>Random Start</w:t>
      </w:r>
    </w:p>
    <w:p w:rsidR="002E13FF" w:rsidRDefault="002E13FF" w:rsidP="002E13FF">
      <w:pPr>
        <w:ind w:left="2160" w:hanging="2160"/>
        <w:rPr>
          <w:lang w:val="en-PH"/>
        </w:rPr>
      </w:pPr>
      <w:r>
        <w:rPr>
          <w:rFonts w:cs="Arial"/>
        </w:rPr>
        <w:t>SI</w:t>
      </w:r>
      <w:r>
        <w:rPr>
          <w:rFonts w:cs="Arial"/>
        </w:rPr>
        <w:tab/>
        <w:t>Sampling Interval</w:t>
      </w:r>
    </w:p>
    <w:p w:rsidR="002E13FF" w:rsidRDefault="002E13FF" w:rsidP="002E13FF">
      <w:pPr>
        <w:ind w:left="2160" w:hanging="2160"/>
        <w:rPr>
          <w:rFonts w:cs="Arial"/>
        </w:rPr>
      </w:pPr>
      <w:r w:rsidRPr="002A2B56">
        <w:rPr>
          <w:rFonts w:cs="Arial"/>
        </w:rPr>
        <w:t>SMISAH</w:t>
      </w:r>
      <w:r>
        <w:rPr>
          <w:rFonts w:cs="Arial"/>
        </w:rPr>
        <w:tab/>
      </w:r>
      <w:r w:rsidRPr="002A2B56">
        <w:rPr>
          <w:rFonts w:cs="Arial"/>
        </w:rPr>
        <w:t>Supplementary Module Interview of Sample Agricultural Households</w:t>
      </w:r>
    </w:p>
    <w:p w:rsidR="0036192E" w:rsidRDefault="0036192E" w:rsidP="0036192E">
      <w:pPr>
        <w:ind w:left="2160" w:hanging="2160"/>
        <w:rPr>
          <w:lang w:val="en-PH"/>
        </w:rPr>
      </w:pPr>
      <w:r>
        <w:rPr>
          <w:lang w:val="en-PH"/>
        </w:rPr>
        <w:t>TS</w:t>
      </w:r>
      <w:r>
        <w:rPr>
          <w:lang w:val="en-PH"/>
        </w:rPr>
        <w:tab/>
        <w:t>Team Supervisor</w:t>
      </w:r>
    </w:p>
    <w:p w:rsidR="0036192E" w:rsidRPr="0036192E" w:rsidRDefault="0036192E">
      <w:pPr>
        <w:rPr>
          <w:lang w:val="en-PH"/>
        </w:rPr>
      </w:pPr>
    </w:p>
    <w:sectPr w:rsidR="0036192E" w:rsidRPr="0036192E" w:rsidSect="002E20CA">
      <w:headerReference w:type="default" r:id="rId6"/>
      <w:footerReference w:type="default" r:id="rId7"/>
      <w:pgSz w:w="11907" w:h="16839" w:code="9"/>
      <w:pgMar w:top="1440" w:right="1440" w:bottom="1440" w:left="1440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A94" w:rsidRDefault="00F95A94" w:rsidP="0036192E">
      <w:r>
        <w:separator/>
      </w:r>
    </w:p>
  </w:endnote>
  <w:endnote w:type="continuationSeparator" w:id="0">
    <w:p w:rsidR="00F95A94" w:rsidRDefault="00F95A94" w:rsidP="00361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502"/>
      <w:docPartObj>
        <w:docPartGallery w:val="Page Numbers (Bottom of Page)"/>
        <w:docPartUnique/>
      </w:docPartObj>
    </w:sdtPr>
    <w:sdtContent>
      <w:p w:rsidR="002E20CA" w:rsidRDefault="002E20CA">
        <w:pPr>
          <w:pStyle w:val="Footer"/>
          <w:jc w:val="right"/>
        </w:pPr>
        <w:fldSimple w:instr=" PAGE   \* MERGEFORMAT ">
          <w:r w:rsidR="002E1E8E">
            <w:rPr>
              <w:noProof/>
            </w:rPr>
            <w:t>iv</w:t>
          </w:r>
        </w:fldSimple>
      </w:p>
    </w:sdtContent>
  </w:sdt>
  <w:p w:rsidR="002E20CA" w:rsidRDefault="002E20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A94" w:rsidRDefault="00F95A94" w:rsidP="0036192E">
      <w:r>
        <w:separator/>
      </w:r>
    </w:p>
  </w:footnote>
  <w:footnote w:type="continuationSeparator" w:id="0">
    <w:p w:rsidR="00F95A94" w:rsidRDefault="00F95A94" w:rsidP="00361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92E" w:rsidRDefault="0036192E">
    <w:pPr>
      <w:pStyle w:val="Header"/>
    </w:pPr>
  </w:p>
  <w:p w:rsidR="0036192E" w:rsidRDefault="003619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92E"/>
    <w:rsid w:val="000C4EE7"/>
    <w:rsid w:val="00145EC1"/>
    <w:rsid w:val="00243180"/>
    <w:rsid w:val="002E13FF"/>
    <w:rsid w:val="002E1E8E"/>
    <w:rsid w:val="002E20CA"/>
    <w:rsid w:val="0036192E"/>
    <w:rsid w:val="003F14BE"/>
    <w:rsid w:val="00647E91"/>
    <w:rsid w:val="00791511"/>
    <w:rsid w:val="00812BCA"/>
    <w:rsid w:val="008F6CA4"/>
    <w:rsid w:val="009E3F61"/>
    <w:rsid w:val="00A92189"/>
    <w:rsid w:val="00B01F51"/>
    <w:rsid w:val="00D533EE"/>
    <w:rsid w:val="00F9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9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92E"/>
  </w:style>
  <w:style w:type="paragraph" w:styleId="Footer">
    <w:name w:val="footer"/>
    <w:basedOn w:val="Normal"/>
    <w:link w:val="FooterChar"/>
    <w:uiPriority w:val="99"/>
    <w:unhideWhenUsed/>
    <w:rsid w:val="003619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92E"/>
  </w:style>
  <w:style w:type="paragraph" w:styleId="BalloonText">
    <w:name w:val="Balloon Text"/>
    <w:basedOn w:val="Normal"/>
    <w:link w:val="BalloonTextChar"/>
    <w:uiPriority w:val="99"/>
    <w:semiHidden/>
    <w:unhideWhenUsed/>
    <w:rsid w:val="003619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4769D"/>
    <w:rsid w:val="003035D2"/>
    <w:rsid w:val="00D4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B7D556D9B78413FA4623750DD654486">
    <w:name w:val="4B7D556D9B78413FA4623750DD654486"/>
    <w:rsid w:val="00D4769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Josie B. Perez</dc:creator>
  <cp:lastModifiedBy>Josie B. Perez</cp:lastModifiedBy>
  <cp:revision>1</cp:revision>
  <dcterms:created xsi:type="dcterms:W3CDTF">2012-12-20T03:41:00Z</dcterms:created>
  <dcterms:modified xsi:type="dcterms:W3CDTF">2012-12-20T04:45:00Z</dcterms:modified>
</cp:coreProperties>
</file>